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13BB4" w14:textId="77777777" w:rsidR="00AA3A70" w:rsidRDefault="00AA3A70" w:rsidP="00AA3A70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u w:val="single"/>
          <w:lang w:eastAsia="en-GB"/>
        </w:rPr>
        <w:t>Henry SWYER</w:t>
      </w:r>
      <w:r>
        <w:rPr>
          <w:rFonts w:ascii="Times New Roman" w:hAnsi="Times New Roman" w:cs="Times New Roman"/>
          <w:sz w:val="24"/>
          <w:szCs w:val="24"/>
          <w:lang w:eastAsia="en-GB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eastAsia="en-GB"/>
        </w:rPr>
        <w:t>fl.1451)</w:t>
      </w:r>
    </w:p>
    <w:p w14:paraId="680C447A" w14:textId="77777777" w:rsidR="00AA3A70" w:rsidRDefault="00AA3A70" w:rsidP="00AA3A70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 xml:space="preserve">of Sherburn in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Elmet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>, West Riding of Yorkshire.</w:t>
      </w:r>
    </w:p>
    <w:p w14:paraId="39ABDF3A" w14:textId="77777777" w:rsidR="00AA3A70" w:rsidRDefault="00AA3A70" w:rsidP="00AA3A70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</w:p>
    <w:p w14:paraId="119F84EC" w14:textId="77777777" w:rsidR="00AA3A70" w:rsidRDefault="00AA3A70" w:rsidP="00AA3A70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</w:p>
    <w:p w14:paraId="2FBB04D6" w14:textId="77777777" w:rsidR="00AA3A70" w:rsidRDefault="00AA3A70" w:rsidP="00AA3A70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 xml:space="preserve">  6 Jul.</w:t>
      </w:r>
      <w:r>
        <w:rPr>
          <w:rFonts w:ascii="Times New Roman" w:hAnsi="Times New Roman" w:cs="Times New Roman"/>
          <w:sz w:val="24"/>
          <w:szCs w:val="24"/>
          <w:lang w:eastAsia="en-GB"/>
        </w:rPr>
        <w:tab/>
        <w:t>1451</w:t>
      </w:r>
      <w:r>
        <w:rPr>
          <w:rFonts w:ascii="Times New Roman" w:hAnsi="Times New Roman" w:cs="Times New Roman"/>
          <w:sz w:val="24"/>
          <w:szCs w:val="24"/>
          <w:lang w:eastAsia="en-GB"/>
        </w:rPr>
        <w:tab/>
        <w:t>He and Gilbert Skelton of Saxton(q.v.) quitclaimed all right in a messuage and</w:t>
      </w:r>
    </w:p>
    <w:p w14:paraId="34B55AF0" w14:textId="77777777" w:rsidR="00AA3A70" w:rsidRDefault="00AA3A70" w:rsidP="00AA3A70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ab/>
      </w:r>
      <w:r>
        <w:rPr>
          <w:rFonts w:ascii="Times New Roman" w:hAnsi="Times New Roman" w:cs="Times New Roman"/>
          <w:sz w:val="24"/>
          <w:szCs w:val="24"/>
          <w:lang w:eastAsia="en-GB"/>
        </w:rPr>
        <w:tab/>
        <w:t xml:space="preserve">26 acres of land and meadow in West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Garford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formerly belonging to </w:t>
      </w:r>
    </w:p>
    <w:p w14:paraId="2C6E70D2" w14:textId="77777777" w:rsidR="00AA3A70" w:rsidRPr="00B03B9B" w:rsidRDefault="00AA3A70" w:rsidP="00AA3A70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ab/>
      </w:r>
      <w:r>
        <w:rPr>
          <w:rFonts w:ascii="Times New Roman" w:hAnsi="Times New Roman" w:cs="Times New Roman"/>
          <w:sz w:val="24"/>
          <w:szCs w:val="24"/>
          <w:lang w:eastAsia="en-GB"/>
        </w:rPr>
        <w:tab/>
        <w:t xml:space="preserve">Agnes, widow of John Pierson, to Robert </w:t>
      </w:r>
      <w:proofErr w:type="spellStart"/>
      <w:r>
        <w:rPr>
          <w:rFonts w:ascii="Times New Roman" w:hAnsi="Times New Roman" w:cs="Times New Roman"/>
          <w:sz w:val="24"/>
          <w:szCs w:val="24"/>
          <w:lang w:eastAsia="en-GB"/>
        </w:rPr>
        <w:t>Manston</w:t>
      </w:r>
      <w:proofErr w:type="spellEnd"/>
      <w:r>
        <w:rPr>
          <w:rFonts w:ascii="Times New Roman" w:hAnsi="Times New Roman" w:cs="Times New Roman"/>
          <w:sz w:val="24"/>
          <w:szCs w:val="24"/>
          <w:lang w:eastAsia="en-GB"/>
        </w:rPr>
        <w:t>(q.v.)</w:t>
      </w:r>
    </w:p>
    <w:p w14:paraId="23EAF4A5" w14:textId="77777777" w:rsidR="00AA3A70" w:rsidRDefault="00AA3A70" w:rsidP="00AA3A70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ab/>
      </w:r>
      <w:r>
        <w:rPr>
          <w:rFonts w:ascii="Times New Roman" w:hAnsi="Times New Roman" w:cs="Times New Roman"/>
          <w:sz w:val="24"/>
          <w:szCs w:val="24"/>
          <w:lang w:eastAsia="en-GB"/>
        </w:rPr>
        <w:tab/>
        <w:t xml:space="preserve">(Yorkshire Deeds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eastAsia="en-GB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eastAsia="en-GB"/>
        </w:rPr>
        <w:t xml:space="preserve"> p.71)</w:t>
      </w:r>
    </w:p>
    <w:p w14:paraId="07B814F1" w14:textId="77777777" w:rsidR="00AA3A70" w:rsidRDefault="00AA3A70" w:rsidP="00AA3A70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</w:p>
    <w:p w14:paraId="3C082177" w14:textId="77777777" w:rsidR="00AA3A70" w:rsidRDefault="00AA3A70" w:rsidP="00AA3A70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</w:p>
    <w:p w14:paraId="1EF8A9C0" w14:textId="77777777" w:rsidR="00AA3A70" w:rsidRDefault="00AA3A70" w:rsidP="00AA3A70">
      <w:pPr>
        <w:pStyle w:val="NoSpacing"/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lang w:eastAsia="en-GB"/>
        </w:rPr>
        <w:t>18 December 2021</w:t>
      </w:r>
    </w:p>
    <w:p w14:paraId="4304CFC2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AB6224" w14:textId="77777777" w:rsidR="00AA3A70" w:rsidRDefault="00AA3A70" w:rsidP="009139A6">
      <w:r>
        <w:separator/>
      </w:r>
    </w:p>
  </w:endnote>
  <w:endnote w:type="continuationSeparator" w:id="0">
    <w:p w14:paraId="7EA96419" w14:textId="77777777" w:rsidR="00AA3A70" w:rsidRDefault="00AA3A7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514A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5C98B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3C81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A31846" w14:textId="77777777" w:rsidR="00AA3A70" w:rsidRDefault="00AA3A70" w:rsidP="009139A6">
      <w:r>
        <w:separator/>
      </w:r>
    </w:p>
  </w:footnote>
  <w:footnote w:type="continuationSeparator" w:id="0">
    <w:p w14:paraId="329B0EC0" w14:textId="77777777" w:rsidR="00AA3A70" w:rsidRDefault="00AA3A7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2FB6B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978D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9EBA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A70"/>
    <w:rsid w:val="000666E0"/>
    <w:rsid w:val="002510B7"/>
    <w:rsid w:val="005C130B"/>
    <w:rsid w:val="00826F5C"/>
    <w:rsid w:val="009139A6"/>
    <w:rsid w:val="009448BB"/>
    <w:rsid w:val="00A3176C"/>
    <w:rsid w:val="00AA3A70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FBDCBB"/>
  <w15:chartTrackingRefBased/>
  <w15:docId w15:val="{0CDE130D-E693-4282-9AEE-9335A963A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2022-01-30T21:04:00Z</dcterms:created>
  <dcterms:modified xsi:type="dcterms:W3CDTF">2022-01-30T21:04:00Z</dcterms:modified>
</cp:coreProperties>
</file>